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DC49">
      <w:pPr>
        <w:tabs>
          <w:tab w:val="left" w:pos="1050"/>
        </w:tabs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西南财经大学</w:t>
      </w:r>
    </w:p>
    <w:p w14:paraId="1B768C3A">
      <w:pPr>
        <w:tabs>
          <w:tab w:val="left" w:pos="1050"/>
        </w:tabs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大学生心理健康教育特色项目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教师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结项表</w:t>
      </w:r>
    </w:p>
    <w:p w14:paraId="513557B6">
      <w:pPr>
        <w:jc w:val="center"/>
        <w:rPr>
          <w:b/>
          <w:bCs/>
          <w:sz w:val="28"/>
          <w:szCs w:val="28"/>
        </w:rPr>
      </w:pPr>
    </w:p>
    <w:tbl>
      <w:tblPr>
        <w:tblStyle w:val="2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385"/>
        <w:gridCol w:w="479"/>
        <w:gridCol w:w="1789"/>
        <w:gridCol w:w="20"/>
        <w:gridCol w:w="3131"/>
      </w:tblGrid>
      <w:tr w14:paraId="6BC8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noWrap w:val="0"/>
            <w:vAlign w:val="center"/>
          </w:tcPr>
          <w:p w14:paraId="671B38F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04" w:type="dxa"/>
            <w:gridSpan w:val="5"/>
            <w:noWrap w:val="0"/>
            <w:vAlign w:val="center"/>
          </w:tcPr>
          <w:p w14:paraId="03A80080">
            <w:pPr>
              <w:jc w:val="center"/>
              <w:rPr>
                <w:sz w:val="28"/>
                <w:szCs w:val="28"/>
              </w:rPr>
            </w:pPr>
          </w:p>
        </w:tc>
      </w:tr>
      <w:tr w14:paraId="65D4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noWrap w:val="0"/>
            <w:vAlign w:val="center"/>
          </w:tcPr>
          <w:p w14:paraId="5999C2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7804" w:type="dxa"/>
            <w:gridSpan w:val="5"/>
            <w:noWrap w:val="0"/>
            <w:vAlign w:val="center"/>
          </w:tcPr>
          <w:p w14:paraId="3AAB4D1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研究院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14:paraId="5CF9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noWrap w:val="0"/>
            <w:vAlign w:val="center"/>
          </w:tcPr>
          <w:p w14:paraId="68F3E9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申请人</w:t>
            </w:r>
            <w:r>
              <w:rPr>
                <w:rFonts w:hint="eastAsia"/>
                <w:b/>
                <w:bCs/>
                <w:sz w:val="24"/>
                <w:szCs w:val="24"/>
              </w:rPr>
              <w:t>（单位）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 w14:paraId="69435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 w14:paraId="6FFDD2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131" w:type="dxa"/>
            <w:noWrap w:val="0"/>
            <w:vAlign w:val="center"/>
          </w:tcPr>
          <w:p w14:paraId="0E126BC3">
            <w:pPr>
              <w:jc w:val="center"/>
              <w:rPr>
                <w:sz w:val="28"/>
                <w:szCs w:val="28"/>
              </w:rPr>
            </w:pPr>
          </w:p>
        </w:tc>
      </w:tr>
      <w:tr w14:paraId="5F08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noWrap w:val="0"/>
            <w:vAlign w:val="center"/>
          </w:tcPr>
          <w:p w14:paraId="103AE461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 w14:paraId="4FF75DD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noWrap w:val="0"/>
            <w:vAlign w:val="center"/>
          </w:tcPr>
          <w:p w14:paraId="7660CEF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31" w:type="dxa"/>
            <w:noWrap w:val="0"/>
            <w:vAlign w:val="center"/>
          </w:tcPr>
          <w:p w14:paraId="338C15D5">
            <w:pPr>
              <w:jc w:val="center"/>
            </w:pPr>
          </w:p>
        </w:tc>
      </w:tr>
      <w:tr w14:paraId="28D3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noWrap w:val="0"/>
            <w:vAlign w:val="center"/>
          </w:tcPr>
          <w:p w14:paraId="5398BE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804" w:type="dxa"/>
            <w:gridSpan w:val="5"/>
            <w:noWrap w:val="0"/>
            <w:vAlign w:val="center"/>
          </w:tcPr>
          <w:p w14:paraId="3876BAB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□宣传科普类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教育教学类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实践活动类    </w:t>
            </w:r>
          </w:p>
          <w:p w14:paraId="7982C179">
            <w:pPr>
              <w:jc w:val="left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咨询服务类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监测预警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及干预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处置</w:t>
            </w:r>
            <w:r>
              <w:rPr>
                <w:rFonts w:hint="eastAsia"/>
                <w:sz w:val="24"/>
                <w:szCs w:val="24"/>
              </w:rPr>
              <w:t xml:space="preserve">类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 w14:paraId="57A3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6"/>
            <w:noWrap w:val="0"/>
            <w:vAlign w:val="center"/>
          </w:tcPr>
          <w:p w14:paraId="5425EBAB">
            <w:pPr>
              <w:jc w:val="center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项目工作人员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（如有）</w:t>
            </w:r>
          </w:p>
        </w:tc>
      </w:tr>
      <w:tr w14:paraId="172F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noWrap w:val="0"/>
            <w:vAlign w:val="center"/>
          </w:tcPr>
          <w:p w14:paraId="62579292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noWrap w:val="0"/>
            <w:vAlign w:val="center"/>
          </w:tcPr>
          <w:p w14:paraId="15F34D4D">
            <w:pPr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276E1A44">
            <w:pPr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 w14:paraId="67216F0F">
            <w:pPr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4442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noWrap w:val="0"/>
            <w:vAlign w:val="center"/>
          </w:tcPr>
          <w:p w14:paraId="1939D47E">
            <w:pPr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2DF4D9A2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6D42B221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noWrap w:val="0"/>
            <w:vAlign w:val="center"/>
          </w:tcPr>
          <w:p w14:paraId="40261C33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287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noWrap w:val="0"/>
            <w:vAlign w:val="center"/>
          </w:tcPr>
          <w:p w14:paraId="77FE6AC8">
            <w:pPr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681FD767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64047F71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noWrap w:val="0"/>
            <w:vAlign w:val="center"/>
          </w:tcPr>
          <w:p w14:paraId="6F95E50C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F41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noWrap w:val="0"/>
            <w:vAlign w:val="center"/>
          </w:tcPr>
          <w:p w14:paraId="332DC92F">
            <w:pPr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4B21611E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6932215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noWrap w:val="0"/>
            <w:vAlign w:val="center"/>
          </w:tcPr>
          <w:p w14:paraId="346A75ED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027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60" w:type="dxa"/>
            <w:noWrap w:val="0"/>
            <w:vAlign w:val="center"/>
          </w:tcPr>
          <w:p w14:paraId="206D2EA3">
            <w:pPr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noWrap w:val="0"/>
            <w:vAlign w:val="center"/>
          </w:tcPr>
          <w:p w14:paraId="56B423C7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6F05D0D2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1" w:type="dxa"/>
            <w:gridSpan w:val="2"/>
            <w:noWrap w:val="0"/>
            <w:vAlign w:val="center"/>
          </w:tcPr>
          <w:p w14:paraId="22D01B40">
            <w:pPr>
              <w:jc w:val="left"/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D0F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764" w:type="dxa"/>
            <w:gridSpan w:val="6"/>
            <w:noWrap w:val="0"/>
            <w:vAlign w:val="top"/>
          </w:tcPr>
          <w:p w14:paraId="3B94A0D3">
            <w:pPr>
              <w:ind w:firstLine="141" w:firstLineChars="50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一、项目</w:t>
            </w:r>
            <w:r>
              <w:rPr>
                <w:rFonts w:hint="eastAsia"/>
                <w:b/>
                <w:bCs/>
                <w:sz w:val="28"/>
                <w:szCs w:val="28"/>
              </w:rPr>
              <w:t>实施过程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（简要介绍该项目建设情况，800字以内）</w:t>
            </w:r>
          </w:p>
          <w:p w14:paraId="5F71BB48">
            <w:pPr>
              <w:ind w:firstLine="420" w:firstLineChars="150"/>
              <w:rPr>
                <w:sz w:val="28"/>
                <w:szCs w:val="28"/>
              </w:rPr>
            </w:pPr>
          </w:p>
        </w:tc>
      </w:tr>
      <w:tr w14:paraId="0FCF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6"/>
            <w:noWrap w:val="0"/>
            <w:vAlign w:val="top"/>
          </w:tcPr>
          <w:p w14:paraId="096A4C60">
            <w:pPr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二、</w:t>
            </w:r>
            <w:r>
              <w:rPr>
                <w:b/>
                <w:bCs/>
                <w:sz w:val="28"/>
                <w:szCs w:val="28"/>
              </w:rPr>
              <w:t>项目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特色亮点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（总结项目亮点，突出可供推广的特色经验，800字以内。）</w:t>
            </w:r>
          </w:p>
          <w:p w14:paraId="68CE6EDF">
            <w:pPr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F4F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6"/>
            <w:noWrap w:val="0"/>
            <w:vAlign w:val="top"/>
          </w:tcPr>
          <w:p w14:paraId="7A5243A1">
            <w:pPr>
              <w:spacing w:line="54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三、项目</w:t>
            </w:r>
            <w:r>
              <w:rPr>
                <w:rFonts w:hint="eastAsia"/>
                <w:b/>
                <w:bCs/>
                <w:sz w:val="28"/>
                <w:szCs w:val="28"/>
              </w:rPr>
              <w:t>成效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（从项目效果、师生评价、校园影响、获奖情况等方面描述，800字以内）</w:t>
            </w:r>
          </w:p>
          <w:p w14:paraId="19C7D1CA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03D67065">
            <w:pPr>
              <w:spacing w:line="540" w:lineRule="exact"/>
              <w:rPr>
                <w:sz w:val="28"/>
                <w:szCs w:val="28"/>
              </w:rPr>
            </w:pPr>
          </w:p>
          <w:p w14:paraId="25E42653">
            <w:pPr>
              <w:spacing w:line="540" w:lineRule="exact"/>
              <w:rPr>
                <w:sz w:val="28"/>
                <w:szCs w:val="28"/>
              </w:rPr>
            </w:pPr>
          </w:p>
          <w:p w14:paraId="208F6B54">
            <w:pPr>
              <w:spacing w:line="540" w:lineRule="exact"/>
              <w:rPr>
                <w:sz w:val="28"/>
                <w:szCs w:val="28"/>
              </w:rPr>
            </w:pPr>
          </w:p>
          <w:p w14:paraId="3684F030">
            <w:pPr>
              <w:spacing w:line="540" w:lineRule="exact"/>
              <w:rPr>
                <w:sz w:val="28"/>
                <w:szCs w:val="28"/>
              </w:rPr>
            </w:pPr>
          </w:p>
          <w:p w14:paraId="7B8A4FDC">
            <w:pPr>
              <w:spacing w:line="540" w:lineRule="exact"/>
              <w:rPr>
                <w:sz w:val="28"/>
                <w:szCs w:val="28"/>
              </w:rPr>
            </w:pPr>
          </w:p>
          <w:p w14:paraId="5BC294E6">
            <w:pPr>
              <w:spacing w:line="540" w:lineRule="exact"/>
              <w:rPr>
                <w:sz w:val="28"/>
                <w:szCs w:val="28"/>
              </w:rPr>
            </w:pPr>
          </w:p>
          <w:p w14:paraId="14F14FA7">
            <w:pPr>
              <w:spacing w:line="540" w:lineRule="exact"/>
              <w:rPr>
                <w:sz w:val="28"/>
                <w:szCs w:val="28"/>
              </w:rPr>
            </w:pPr>
          </w:p>
          <w:p w14:paraId="3523A104">
            <w:pPr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9B3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0" w:hRule="atLeast"/>
          <w:jc w:val="center"/>
        </w:trPr>
        <w:tc>
          <w:tcPr>
            <w:tcW w:w="9764" w:type="dxa"/>
            <w:gridSpan w:val="6"/>
            <w:noWrap w:val="0"/>
            <w:vAlign w:val="top"/>
          </w:tcPr>
          <w:p w14:paraId="54038353">
            <w:pPr>
              <w:spacing w:line="540" w:lineRule="exac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四、相关支撑材料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（活动开展的照片、新闻、物化活动成果等，可添加附件具体呈现。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请将照片以项目名称命名，并原图打包到文件夹，与电子结项表一并提交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</w:tc>
      </w:tr>
      <w:tr w14:paraId="66DD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0" w:hRule="atLeast"/>
          <w:jc w:val="center"/>
        </w:trPr>
        <w:tc>
          <w:tcPr>
            <w:tcW w:w="9764" w:type="dxa"/>
            <w:gridSpan w:val="6"/>
            <w:noWrap w:val="0"/>
            <w:vAlign w:val="top"/>
          </w:tcPr>
          <w:p w14:paraId="17AFBFEA">
            <w:pPr>
              <w:spacing w:line="54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五、其它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（从项目实施中的问题不足、未来工作设想等方面描述，400字以内）</w:t>
            </w:r>
          </w:p>
          <w:p w14:paraId="35CA9459">
            <w:pPr>
              <w:spacing w:line="540" w:lineRule="exact"/>
              <w:rPr>
                <w:sz w:val="28"/>
                <w:szCs w:val="28"/>
              </w:rPr>
            </w:pPr>
          </w:p>
          <w:p w14:paraId="5B6C8484">
            <w:pPr>
              <w:spacing w:line="540" w:lineRule="exact"/>
              <w:rPr>
                <w:sz w:val="28"/>
                <w:szCs w:val="28"/>
              </w:rPr>
            </w:pPr>
          </w:p>
          <w:p w14:paraId="42282D17">
            <w:pPr>
              <w:spacing w:line="540" w:lineRule="exact"/>
              <w:rPr>
                <w:sz w:val="28"/>
                <w:szCs w:val="28"/>
              </w:rPr>
            </w:pPr>
          </w:p>
          <w:p w14:paraId="66FE7E01">
            <w:pPr>
              <w:spacing w:line="540" w:lineRule="exact"/>
              <w:rPr>
                <w:sz w:val="28"/>
                <w:szCs w:val="28"/>
              </w:rPr>
            </w:pPr>
          </w:p>
          <w:p w14:paraId="5B633A39">
            <w:pPr>
              <w:spacing w:line="54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9C7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0" w:hRule="atLeast"/>
          <w:jc w:val="center"/>
        </w:trPr>
        <w:tc>
          <w:tcPr>
            <w:tcW w:w="9764" w:type="dxa"/>
            <w:gridSpan w:val="6"/>
            <w:noWrap w:val="0"/>
            <w:vAlign w:val="top"/>
          </w:tcPr>
          <w:p w14:paraId="5610AAA5">
            <w:pPr>
              <w:spacing w:line="540" w:lineRule="exac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经费使用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情况</w:t>
            </w:r>
          </w:p>
          <w:p w14:paraId="4C58E261">
            <w:pPr>
              <w:spacing w:line="540" w:lineRule="exact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（请填写《大学生心理健康教育特色项目（教师）经费使用一览表》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</w:tc>
      </w:tr>
      <w:tr w14:paraId="5248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9764" w:type="dxa"/>
            <w:gridSpan w:val="6"/>
            <w:noWrap w:val="0"/>
            <w:vAlign w:val="top"/>
          </w:tcPr>
          <w:p w14:paraId="5DC7513D">
            <w:pPr>
              <w:ind w:firstLine="281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学院（</w:t>
            </w:r>
            <w:r>
              <w:rPr>
                <w:b/>
                <w:bCs/>
                <w:sz w:val="28"/>
                <w:szCs w:val="28"/>
              </w:rPr>
              <w:t>中心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  <w:r>
              <w:rPr>
                <w:b/>
                <w:bCs/>
                <w:sz w:val="28"/>
                <w:szCs w:val="28"/>
              </w:rPr>
              <w:t>审核意见</w:t>
            </w:r>
          </w:p>
          <w:p w14:paraId="36BA9AFF">
            <w:pPr>
              <w:rPr>
                <w:sz w:val="28"/>
                <w:szCs w:val="28"/>
              </w:rPr>
            </w:pPr>
          </w:p>
          <w:p w14:paraId="6BE7974A">
            <w:pPr>
              <w:rPr>
                <w:sz w:val="28"/>
                <w:szCs w:val="28"/>
              </w:rPr>
            </w:pPr>
          </w:p>
          <w:p w14:paraId="07928232">
            <w:pPr>
              <w:jc w:val="center"/>
              <w:rPr>
                <w:rFonts w:eastAsia="仿宋"/>
                <w:color w:val="000000"/>
                <w:sz w:val="24"/>
              </w:rPr>
            </w:pPr>
          </w:p>
          <w:p w14:paraId="323574CE">
            <w:pPr>
              <w:jc w:val="both"/>
              <w:rPr>
                <w:rFonts w:eastAsia="仿宋"/>
                <w:color w:val="000000"/>
                <w:sz w:val="24"/>
              </w:rPr>
            </w:pPr>
          </w:p>
          <w:p w14:paraId="650E93D3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</w:t>
            </w:r>
          </w:p>
          <w:p w14:paraId="622F3A2E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单位负责人（签字、盖章）：</w:t>
            </w:r>
          </w:p>
          <w:p w14:paraId="4783C173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                          </w:t>
            </w:r>
          </w:p>
          <w:p w14:paraId="386ABCB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</w:tc>
      </w:tr>
      <w:tr w14:paraId="7368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9764" w:type="dxa"/>
            <w:gridSpan w:val="6"/>
            <w:noWrap w:val="0"/>
            <w:vAlign w:val="top"/>
          </w:tcPr>
          <w:p w14:paraId="46CA103A">
            <w:pPr>
              <w:ind w:firstLine="281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心理健康</w:t>
            </w:r>
            <w:r>
              <w:rPr>
                <w:b/>
                <w:bCs/>
                <w:sz w:val="28"/>
                <w:szCs w:val="28"/>
              </w:rPr>
              <w:t>教育中心审核意见</w:t>
            </w:r>
          </w:p>
          <w:p w14:paraId="6EF9A21F">
            <w:pPr>
              <w:rPr>
                <w:rFonts w:hint="eastAsia"/>
                <w:sz w:val="28"/>
                <w:szCs w:val="28"/>
              </w:rPr>
            </w:pPr>
          </w:p>
          <w:p w14:paraId="2A5CF5FF">
            <w:pPr>
              <w:rPr>
                <w:rFonts w:hint="eastAsia"/>
                <w:sz w:val="28"/>
                <w:szCs w:val="28"/>
              </w:rPr>
            </w:pPr>
          </w:p>
          <w:p w14:paraId="49ED0E79">
            <w:pPr>
              <w:rPr>
                <w:rFonts w:hint="eastAsia"/>
                <w:sz w:val="28"/>
                <w:szCs w:val="28"/>
              </w:rPr>
            </w:pPr>
          </w:p>
          <w:p w14:paraId="086CEB4F">
            <w:pPr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             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</w:rPr>
              <w:t>单位负责人（签字、盖章）：</w:t>
            </w:r>
          </w:p>
          <w:p w14:paraId="350FE28E">
            <w:pPr>
              <w:jc w:val="center"/>
              <w:rPr>
                <w:rFonts w:hint="eastAsia" w:eastAsia="仿宋"/>
                <w:color w:val="000000"/>
                <w:sz w:val="24"/>
              </w:rPr>
            </w:pPr>
          </w:p>
          <w:p w14:paraId="476D20D8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hint="eastAsia"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hint="eastAsia" w:eastAsia="仿宋"/>
                <w:color w:val="000000"/>
                <w:sz w:val="24"/>
              </w:rPr>
              <w:t>日</w:t>
            </w:r>
          </w:p>
          <w:p w14:paraId="02079556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76D335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MjM2OTkyYzBhYzE4MWM2MWU5OTAwNTU0NzdjMzAifQ=="/>
  </w:docVars>
  <w:rsids>
    <w:rsidRoot w:val="30D4716C"/>
    <w:rsid w:val="1C1634E3"/>
    <w:rsid w:val="30D4716C"/>
    <w:rsid w:val="48F73DEE"/>
    <w:rsid w:val="52657267"/>
    <w:rsid w:val="5A086DD3"/>
    <w:rsid w:val="79CB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390</Words>
  <Characters>398</Characters>
  <Lines>0</Lines>
  <Paragraphs>0</Paragraphs>
  <TotalTime>0</TotalTime>
  <ScaleCrop>false</ScaleCrop>
  <LinksUpToDate>false</LinksUpToDate>
  <CharactersWithSpaces>637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2020-03-16T08:13:00Z</dcterms:created>
  <dc:creator>zpp</dc:creator>
  <cp:lastModifiedBy>赵萍萍</cp:lastModifiedBy>
  <dcterms:modified xsi:type="dcterms:W3CDTF">2024-09-13T07:04:28Z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B29360ABB2E64561A6E27D31FA8BAF61</vt:lpwstr>
  </property>
</Properties>
</file>